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MATEMATYKA?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Dzień Matematyki to okazja, aby dzieci poznały inspirującą stronę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Umiejętność łączenia faktów, kreatywnego myślenia i wyciągania wniosków, to podstawowe kompetencje, niezbędne do dobrego funkcjonowania w dzisiejszym świecie. Kluczem do nich jest matematyka i cyfrowe umiejętności. Jak rodzice mogą pomóc swoim dzieciom w rozwijaniu tych umiejętności, wiedząc że tradycyjny model nauczania matematyki w szkołach nie zachęca do samodzielnego myślenia?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początkiem może być ogólnopolski rodzinny Dzień Matematyki obchodzony w tym roku 31 sierpnia i 1 września 2024. Z tej okazji Matplaneta, ogólnopolska sieć edukacyjna, której misją jest popularyzacja matematyki wśród dzieci i młodzieży, zaprasza do udziału w Rodzinnej Wyprawie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i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i 1 września 2024</w:t>
      </w:r>
      <w:r>
        <w:rPr>
          <w:rFonts w:ascii="calibri" w:hAnsi="calibri" w:eastAsia="calibri" w:cs="calibri"/>
          <w:sz w:val="24"/>
          <w:szCs w:val="24"/>
        </w:rPr>
        <w:t xml:space="preserve">, w centrach edukacyjnych Matplanety w wielu miastach Polski odbędą się wyjątkowe spotkania i warsztaty: otwarte stanowiska z ciekawymi grami i zadaniami matematycznymi. Każde dziecko z pewnością znajdzie temat dla siebie, a rodzice będą mogli wziąć udział w debacie poświęconej nauczaniu Królowej Nauk – „Matematyka to lepsza przyszłość - jak pomóc dziecku poznać ją i pokochać”.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zaprasza też na spotkania z nietuzinkowymi ludźmi nauki: prof. Markiem Kaczmarzykiem, Karolem Wójcickim i Marcinem Karpińskim, podczas których będzie można dowiedzieć między innymi, że wszyscy jesteśmy dziećmi gwiazd z dumą noszącymi w sobie gwiezdny pył, dlaczego nasze mózgi nie lubią chodzić do szkoły i po co właściwie uczymy się matematyki.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dzieci we wszystkich grupach wiekowych czekają fascynujące przygody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Najmłodszych (4-6 lat) zapraszamy do wspólnej misji kosmicznej, podczas której będziemy kompletować załogi kosmonautów, z którymi udamy się na Matplanetę i poznamy różne matematyczne 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 latki zapraszamy do zabawy z symetrią, obszarem matematyki, który łączy się z innymi dziedzinami, nie tylko tymi technicznymi czy przyrodniczymi, ale również ze sztuką. Będziemy eksplorować temat symetrii liniowej, najpierw w konkretnych figurach, a potem tworząc barwne mozaiki. W uzyskaniu harmonijnych, przyjemnych dla oka obrazów pomoże nam właśnie matematyka.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10-12 latki zapraszamy do pochylenia się nad zagadnieniem związanym z kolorowaniem map. Niejednokrotnie analiza pozornie błahego problemu prowadzi do powstania nowej gałęzi wiedzy. W trakcie warsztatu poznamy nieco historii tego zagadnienia i odkryjemy, ile kolorów wystarczy, żeby pokolorować dowolną mapę tak, aby sąsiadujące obszary miały różne kolory oraz jakie warunki musi spełniać mapa, żeby tych kolorów mogło być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Potęga potęg dwójki – to temat warsztatów dla młodzieży i dorosłych 13+, temat, który może Was zaskoczyć. W trakcie warsztatu odkryjemy, dlaczego bez potęg dwójki nie istnieją komputery, przekonamy się o sile wzrostu wykładniczego oraz o tym, że w czterech ruchach można posortować liczby od 1 do 15, a liczby od 1 do 31 jedynie w pięciu ruchach.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to miejsce, które powstało 12 lat temu z myślą o rozwijaniu pasji do matematyki i logicznego myślenia u dzieci i młodzieży i przez lata rozwinęło się w ogólnopolską sieć edukacyjną, której misją jest popularyzacja matematyki wśród dzieci i młodzieży. Aktualnie sieć liczy ponad 50 oddziałów w całym kraju. Matplaneta prowadzi też zajęcia online. W ośrodkach Matplanety świetni nauczyciele – trenerzy prowadzą zajęcia z matematyki i programowania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 program Matplanety, dopasowany do potrzeb różnych grup wiekowych, powstał z myślą o tym, aby rozwijać umiejętności matematyczne, ale też wspierać kreatywność, ciekawość i zdolność do rozwiązywania problemów. Podstawą i inspiracją do powstania tego projektu była wizja Roberta i Ellen Kaplan, profesorów z Harvard University i stworzona przez nich w USA sieć klubów Math Circle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Matplanecie i programie nauczania można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2026-07-04T21:21:44+02:00</dcterms:created>
  <dcterms:modified xsi:type="dcterms:W3CDTF">2026-07-04T21:21:44+02:00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